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11C6D" w:rsidRDefault="00811C6D" w:rsidP="00811C6D"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新疆政法学院</w:t>
      </w:r>
      <w:r w:rsidR="00625BA8" w:rsidRPr="00811C6D">
        <w:rPr>
          <w:rFonts w:hint="eastAsia"/>
          <w:sz w:val="32"/>
          <w:szCs w:val="32"/>
        </w:rPr>
        <w:t>VPN</w:t>
      </w:r>
      <w:r w:rsidR="00625BA8" w:rsidRPr="00811C6D">
        <w:rPr>
          <w:rFonts w:hint="eastAsia"/>
          <w:sz w:val="32"/>
          <w:szCs w:val="32"/>
        </w:rPr>
        <w:t>使用方法</w:t>
      </w:r>
    </w:p>
    <w:p w:rsidR="00625BA8" w:rsidRDefault="00625BA8" w:rsidP="00D31D50">
      <w:pPr>
        <w:spacing w:line="220" w:lineRule="atLeast"/>
        <w:rPr>
          <w:rFonts w:hint="eastAsia"/>
        </w:rPr>
      </w:pPr>
    </w:p>
    <w:p w:rsidR="00625BA8" w:rsidRDefault="00625BA8" w:rsidP="00625BA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安装</w:t>
      </w:r>
      <w:r>
        <w:rPr>
          <w:rFonts w:hint="eastAsia"/>
        </w:rPr>
        <w:t>SCVPN.exe</w:t>
      </w:r>
      <w:r>
        <w:rPr>
          <w:rFonts w:hint="eastAsia"/>
        </w:rPr>
        <w:t>程序。</w:t>
      </w:r>
      <w:r w:rsidR="00811C6D">
        <w:rPr>
          <w:rFonts w:hint="eastAsia"/>
        </w:rPr>
        <w:t>（客户端软件由网络信息中心提供）</w:t>
      </w:r>
    </w:p>
    <w:p w:rsidR="00625BA8" w:rsidRDefault="00625BA8" w:rsidP="00625BA8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2312670" cy="2423276"/>
            <wp:effectExtent l="19050" t="0" r="0" b="0"/>
            <wp:docPr id="1" name="图片 0" descr="ocq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q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44" cy="242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A8" w:rsidRDefault="00625BA8" w:rsidP="00625BA8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勾选后安装，然后点下一步。</w:t>
      </w:r>
    </w:p>
    <w:p w:rsidR="00E84990" w:rsidRDefault="00E84990" w:rsidP="00625BA8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3458220" cy="2362200"/>
            <wp:effectExtent l="19050" t="0" r="8880" b="0"/>
            <wp:docPr id="2" name="图片 1" descr="rvj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j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24" cy="236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90" w:rsidRDefault="00E84990" w:rsidP="00625BA8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完成安装。</w:t>
      </w:r>
    </w:p>
    <w:p w:rsidR="00D91333" w:rsidRDefault="00D91333" w:rsidP="00D9133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点桌面图标</w:t>
      </w:r>
      <w:proofErr w:type="spellStart"/>
      <w:r>
        <w:rPr>
          <w:rFonts w:hint="eastAsia"/>
        </w:rPr>
        <w:t>Hillstone</w:t>
      </w:r>
      <w:proofErr w:type="spellEnd"/>
      <w:r>
        <w:rPr>
          <w:rFonts w:hint="eastAsia"/>
        </w:rPr>
        <w:t xml:space="preserve"> Secure</w:t>
      </w:r>
      <w:r>
        <w:rPr>
          <w:rFonts w:hint="eastAsia"/>
        </w:rPr>
        <w:t>启动程序</w:t>
      </w:r>
    </w:p>
    <w:p w:rsidR="00D91333" w:rsidRDefault="00D91333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1668780" cy="952500"/>
            <wp:effectExtent l="19050" t="0" r="7620" b="0"/>
            <wp:docPr id="3" name="图片 2" descr="ur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m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33" w:rsidRDefault="00D91333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91333" w:rsidRDefault="00D91333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91333" w:rsidRDefault="00D91333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lastRenderedPageBreak/>
        <w:t>出现登界面</w:t>
      </w:r>
    </w:p>
    <w:p w:rsidR="00D91333" w:rsidRDefault="00D91333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3253740" cy="3017520"/>
            <wp:effectExtent l="19050" t="0" r="3810" b="0"/>
            <wp:docPr id="4" name="图片 3" descr="dh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220" w:rsidRDefault="00D91333" w:rsidP="00251220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严格按要求输入各自内容，注意密码</w:t>
      </w:r>
      <w:r w:rsidR="00AA6CA3">
        <w:rPr>
          <w:rFonts w:hint="eastAsia"/>
        </w:rPr>
        <w:t>首字母为大写，错</w:t>
      </w:r>
      <w:r w:rsidR="00AA6CA3">
        <w:rPr>
          <w:rFonts w:hint="eastAsia"/>
        </w:rPr>
        <w:t>4</w:t>
      </w:r>
      <w:r w:rsidR="00AA6CA3">
        <w:rPr>
          <w:rFonts w:hint="eastAsia"/>
        </w:rPr>
        <w:t>次锁定账号。</w:t>
      </w:r>
    </w:p>
    <w:p w:rsidR="006E6E0C" w:rsidRPr="006E6E0C" w:rsidRDefault="006E6E0C" w:rsidP="00251220">
      <w:pPr>
        <w:pStyle w:val="a3"/>
        <w:spacing w:line="220" w:lineRule="atLeast"/>
        <w:ind w:left="720" w:firstLineChars="0" w:firstLine="0"/>
        <w:rPr>
          <w:rFonts w:ascii="方正粗黑宋简体" w:eastAsia="方正粗黑宋简体" w:hAnsi="方正粗黑宋简体" w:hint="eastAsia"/>
        </w:rPr>
      </w:pPr>
      <w:r w:rsidRPr="006E6E0C">
        <w:rPr>
          <w:rFonts w:ascii="方正粗黑宋简体" w:eastAsia="方正粗黑宋简体" w:hAnsi="方正粗黑宋简体" w:hint="eastAsia"/>
        </w:rPr>
        <w:t>登录后请立即修改初始登录密码，并严格保密！！！</w:t>
      </w:r>
    </w:p>
    <w:p w:rsidR="00F43E8B" w:rsidRDefault="00F43E8B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F43E8B" w:rsidRDefault="00FC3300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43E8B">
        <w:rPr>
          <w:rFonts w:hint="eastAsia"/>
        </w:rPr>
        <w:t>登录后在屏幕右下角指示区看到下面图标，绿色</w:t>
      </w:r>
      <w:r w:rsidR="00F43E8B">
        <w:rPr>
          <w:rFonts w:hint="eastAsia"/>
        </w:rPr>
        <w:t>H</w:t>
      </w:r>
      <w:r w:rsidR="00F43E8B">
        <w:rPr>
          <w:rFonts w:hint="eastAsia"/>
        </w:rPr>
        <w:t>。</w:t>
      </w:r>
    </w:p>
    <w:p w:rsidR="00F43E8B" w:rsidRDefault="00F43E8B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3345180" cy="792480"/>
            <wp:effectExtent l="19050" t="0" r="7620" b="0"/>
            <wp:docPr id="5" name="图片 4" descr="guz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zb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220" w:rsidRDefault="00251220" w:rsidP="00D91333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此时已进入学校内网，就可访问你要的网址。</w:t>
      </w:r>
    </w:p>
    <w:p w:rsidR="00F43E8B" w:rsidRDefault="00F43E8B" w:rsidP="00D91333">
      <w:pPr>
        <w:pStyle w:val="a3"/>
        <w:spacing w:line="220" w:lineRule="atLeast"/>
        <w:ind w:left="720" w:firstLineChars="0" w:firstLine="0"/>
      </w:pPr>
      <w:r>
        <w:rPr>
          <w:rFonts w:hint="eastAsia"/>
        </w:rPr>
        <w:t>完成工作后</w:t>
      </w:r>
      <w:r w:rsidR="00251220">
        <w:rPr>
          <w:rFonts w:hint="eastAsia"/>
        </w:rPr>
        <w:t>及时</w:t>
      </w:r>
      <w:r>
        <w:rPr>
          <w:rFonts w:hint="eastAsia"/>
        </w:rPr>
        <w:t>对该图标单击右键选退出！以保障网络安全。</w:t>
      </w:r>
    </w:p>
    <w:sectPr w:rsidR="00F43E8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751F"/>
    <w:multiLevelType w:val="hybridMultilevel"/>
    <w:tmpl w:val="CD1EB65E"/>
    <w:lvl w:ilvl="0" w:tplc="3098C3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51220"/>
    <w:rsid w:val="00323B43"/>
    <w:rsid w:val="003D37D8"/>
    <w:rsid w:val="003D6898"/>
    <w:rsid w:val="00426133"/>
    <w:rsid w:val="004358AB"/>
    <w:rsid w:val="00625BA8"/>
    <w:rsid w:val="006E6E0C"/>
    <w:rsid w:val="00811C6D"/>
    <w:rsid w:val="008B7726"/>
    <w:rsid w:val="00AA6CA3"/>
    <w:rsid w:val="00D31D50"/>
    <w:rsid w:val="00D91333"/>
    <w:rsid w:val="00E84990"/>
    <w:rsid w:val="00F43E8B"/>
    <w:rsid w:val="00FC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A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25BA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5B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9</cp:revision>
  <dcterms:created xsi:type="dcterms:W3CDTF">2008-09-11T17:20:00Z</dcterms:created>
  <dcterms:modified xsi:type="dcterms:W3CDTF">2022-11-09T09:12:00Z</dcterms:modified>
</cp:coreProperties>
</file>