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新疆政法学院</w:t>
      </w:r>
      <w:r>
        <w:rPr>
          <w:rFonts w:hint="eastAsia"/>
          <w:b/>
          <w:bCs/>
          <w:sz w:val="36"/>
          <w:szCs w:val="36"/>
          <w:lang w:val="en-US" w:eastAsia="zh-CN"/>
        </w:rPr>
        <w:t>网络信息中心</w:t>
      </w:r>
      <w:r>
        <w:rPr>
          <w:rFonts w:hint="eastAsia"/>
          <w:b/>
          <w:bCs/>
          <w:sz w:val="36"/>
          <w:szCs w:val="36"/>
        </w:rPr>
        <w:t>——各使用管理部门实物</w:t>
      </w:r>
      <w:r>
        <w:rPr>
          <w:rFonts w:hint="eastAsia"/>
          <w:b/>
          <w:bCs/>
          <w:sz w:val="36"/>
          <w:szCs w:val="36"/>
          <w:lang w:val="en-US" w:eastAsia="zh-CN"/>
        </w:rPr>
        <w:t>借用表</w:t>
      </w:r>
    </w:p>
    <w:p>
      <w:pPr>
        <w:jc w:val="left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借用部门: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749"/>
        <w:gridCol w:w="1860"/>
        <w:gridCol w:w="950"/>
        <w:gridCol w:w="1009"/>
        <w:gridCol w:w="1741"/>
        <w:gridCol w:w="1979"/>
        <w:gridCol w:w="191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tblHeader/>
        </w:trPr>
        <w:tc>
          <w:tcPr>
            <w:tcW w:w="37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实物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规格/型号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借用时间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用途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归还时间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71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eastAsia="宋体" w:cs="宋体" w:asciiTheme="minorAscii" w:hAnsiTheme="minorAscii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default" w:eastAsia="宋体" w:cs="宋体" w:asciiTheme="minorAscii" w:hAnsiTheme="minorAscii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30"/>
          <w:szCs w:val="30"/>
        </w:rPr>
      </w:pPr>
    </w:p>
    <w:p>
      <w:pPr>
        <w:jc w:val="left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借用</w:t>
      </w:r>
      <w:r>
        <w:rPr>
          <w:rFonts w:hint="eastAsia"/>
          <w:b/>
          <w:bCs/>
          <w:sz w:val="30"/>
          <w:szCs w:val="30"/>
        </w:rPr>
        <w:t xml:space="preserve">人签字：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借用部门负责人签字：             </w:t>
      </w: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 xml:space="preserve"> 网信中心审批人：</w:t>
      </w:r>
    </w:p>
    <w:bookmarkEnd w:id="0"/>
    <w:p>
      <w:pPr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                      </w:t>
      </w:r>
    </w:p>
    <w:p>
      <w:pPr>
        <w:ind w:firstLine="9035" w:firstLineChars="3000"/>
      </w:pPr>
      <w:r>
        <w:rPr>
          <w:rFonts w:hint="eastAsia"/>
          <w:b/>
          <w:bCs/>
          <w:sz w:val="30"/>
          <w:szCs w:val="30"/>
          <w:lang w:val="en-US" w:eastAsia="zh-CN"/>
        </w:rPr>
        <w:t>借用</w:t>
      </w:r>
      <w:r>
        <w:rPr>
          <w:rFonts w:hint="eastAsia"/>
          <w:b/>
          <w:bCs/>
          <w:sz w:val="30"/>
          <w:szCs w:val="30"/>
        </w:rPr>
        <w:t xml:space="preserve">日期：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2FB89"/>
    <w:multiLevelType w:val="singleLevel"/>
    <w:tmpl w:val="0F02FB89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leftChars="0" w:firstLine="0" w:firstLineChars="0"/>
      </w:pPr>
      <w:rPr>
        <w:rFonts w:hint="default" w:ascii="Calibri" w:hAnsi="Calibri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WRhYWE1ZTE2YTVjMGJkOTAzZjNlNzNhYTBlNTQifQ=="/>
  </w:docVars>
  <w:rsids>
    <w:rsidRoot w:val="3C3A31C4"/>
    <w:rsid w:val="0BB460B1"/>
    <w:rsid w:val="0C8C328B"/>
    <w:rsid w:val="19796808"/>
    <w:rsid w:val="24593BB7"/>
    <w:rsid w:val="2E3D72E2"/>
    <w:rsid w:val="3C3A31C4"/>
    <w:rsid w:val="534D0255"/>
    <w:rsid w:val="548B12B3"/>
    <w:rsid w:val="550C34D4"/>
    <w:rsid w:val="5C4A09D1"/>
    <w:rsid w:val="64F86B66"/>
    <w:rsid w:val="64FF7E61"/>
    <w:rsid w:val="73003D98"/>
    <w:rsid w:val="78E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5</TotalTime>
  <ScaleCrop>false</ScaleCrop>
  <LinksUpToDate>false</LinksUpToDate>
  <CharactersWithSpaces>200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2021-12-23T02:42:00Z</dcterms:created>
  <dc:creator>Ashley</dc:creator>
  <cp:lastModifiedBy>美羊羊是懒羊羊(∩_∩)(∩_∩)</cp:lastModifiedBy>
  <cp:lastPrinted>2022-05-31T04:59:00Z</cp:lastPrinted>
  <dcterms:modified xsi:type="dcterms:W3CDTF">2022-06-14T08:56:56Z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49BB39DC92594AC392CBD5C163EE5A95</vt:lpwstr>
  </property>
</Properties>
</file>